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03" w:rsidRPr="00850C03" w:rsidRDefault="00850C03" w:rsidP="00850C03">
      <w:pPr>
        <w:jc w:val="center"/>
        <w:rPr>
          <w:b/>
        </w:rPr>
      </w:pPr>
      <w:proofErr w:type="gramStart"/>
      <w:r w:rsidRPr="00850C03">
        <w:rPr>
          <w:b/>
        </w:rPr>
        <w:t xml:space="preserve">2.2 </w:t>
      </w:r>
      <w:r w:rsidR="00E15F9F">
        <w:rPr>
          <w:b/>
        </w:rPr>
        <w:t xml:space="preserve"> and</w:t>
      </w:r>
      <w:proofErr w:type="gramEnd"/>
      <w:r w:rsidR="00E15F9F">
        <w:rPr>
          <w:b/>
        </w:rPr>
        <w:t xml:space="preserve"> 2.3 </w:t>
      </w:r>
      <w:bookmarkStart w:id="0" w:name="_GoBack"/>
      <w:bookmarkEnd w:id="0"/>
      <w:r w:rsidRPr="00850C03">
        <w:rPr>
          <w:b/>
        </w:rPr>
        <w:t xml:space="preserve">Food Chains </w:t>
      </w:r>
      <w:r>
        <w:rPr>
          <w:b/>
        </w:rPr>
        <w:t>D</w:t>
      </w:r>
      <w:r w:rsidRPr="00850C03">
        <w:rPr>
          <w:b/>
        </w:rPr>
        <w:t>emonstrate</w:t>
      </w:r>
      <w:r>
        <w:rPr>
          <w:b/>
        </w:rPr>
        <w:t xml:space="preserve"> the F</w:t>
      </w:r>
      <w:r w:rsidRPr="00850C03">
        <w:rPr>
          <w:b/>
        </w:rPr>
        <w:t>low of Energy in Ecosystems</w:t>
      </w:r>
    </w:p>
    <w:p w:rsidR="00850C03" w:rsidRDefault="00850C03">
      <w:r>
        <w:t>Name</w:t>
      </w:r>
      <w:proofErr w:type="gramStart"/>
      <w:r>
        <w:t>:_</w:t>
      </w:r>
      <w:proofErr w:type="gramEnd"/>
      <w:r>
        <w:t>________________</w:t>
      </w:r>
    </w:p>
    <w:p w:rsidR="00850C03" w:rsidRDefault="00850C03" w:rsidP="00850C03">
      <w:pPr>
        <w:pStyle w:val="ListParagraph"/>
        <w:numPr>
          <w:ilvl w:val="0"/>
          <w:numId w:val="1"/>
        </w:numPr>
      </w:pPr>
      <w:r>
        <w:t>What is a food chain?  Draw and explain</w:t>
      </w: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>Where does the energy start in a food chain?</w:t>
      </w:r>
    </w:p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>How does energy flow in ecosystems?  Draw and explain.</w:t>
      </w:r>
    </w:p>
    <w:p w:rsidR="00850C03" w:rsidRDefault="00850C03" w:rsidP="00850C03">
      <w:pPr>
        <w:pStyle w:val="ListParagraph"/>
      </w:pP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 xml:space="preserve">What percent of the energy is used by the organism and what percent of the energy is passed on to a consumer?  </w:t>
      </w: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do organism</w:t>
      </w:r>
      <w:proofErr w:type="gramEnd"/>
      <w:r>
        <w:t xml:space="preserve"> use their energy for?</w:t>
      </w:r>
    </w:p>
    <w:p w:rsidR="00850C03" w:rsidRDefault="00850C03" w:rsidP="00850C03">
      <w:pPr>
        <w:pStyle w:val="ListParagraph"/>
      </w:pPr>
    </w:p>
    <w:p w:rsidR="00850C03" w:rsidRDefault="00850C03" w:rsidP="00850C03">
      <w:pPr>
        <w:pStyle w:val="ListParagraph"/>
        <w:numPr>
          <w:ilvl w:val="0"/>
          <w:numId w:val="1"/>
        </w:numPr>
      </w:pPr>
      <w:r>
        <w:lastRenderedPageBreak/>
        <w:t>Draw and explain what a food web is.</w:t>
      </w: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>Draw and explain what a Food Pyramid is and what is shows.</w:t>
      </w: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>
      <w:pPr>
        <w:pStyle w:val="ListParagraph"/>
        <w:numPr>
          <w:ilvl w:val="0"/>
          <w:numId w:val="1"/>
        </w:numPr>
      </w:pPr>
      <w:r>
        <w:t>Are there more animals consumed at the bottom of the pyramid or at the top of the pyramid?  Explain why.</w:t>
      </w:r>
    </w:p>
    <w:p w:rsidR="00850C03" w:rsidRDefault="00850C03" w:rsidP="00850C03">
      <w:pPr>
        <w:pStyle w:val="ListParagraph"/>
      </w:pPr>
    </w:p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 w:rsidP="00850C03"/>
    <w:p w:rsidR="00850C03" w:rsidRDefault="00850C03"/>
    <w:sectPr w:rsidR="00850C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7354C"/>
    <w:multiLevelType w:val="hybridMultilevel"/>
    <w:tmpl w:val="4AA4047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03"/>
    <w:rsid w:val="00850C03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ryan</cp:lastModifiedBy>
  <cp:revision>2</cp:revision>
  <dcterms:created xsi:type="dcterms:W3CDTF">2012-09-27T04:41:00Z</dcterms:created>
  <dcterms:modified xsi:type="dcterms:W3CDTF">2012-09-27T04:41:00Z</dcterms:modified>
</cp:coreProperties>
</file>